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C7D" w:rsidRDefault="00F20BE8" w:rsidP="003377AD">
      <w:pPr>
        <w:pStyle w:val="Nadpis1"/>
        <w:numPr>
          <w:ilvl w:val="0"/>
          <w:numId w:val="0"/>
        </w:numPr>
        <w:jc w:val="center"/>
      </w:pPr>
      <w:r>
        <w:t>VÝŠE GARANTOVANÉ ÚSPORY</w:t>
      </w:r>
    </w:p>
    <w:p w:rsidR="00F20BE8" w:rsidRPr="00F20BE8" w:rsidRDefault="00F20BE8" w:rsidP="00F20BE8">
      <w:pPr>
        <w:pStyle w:val="Nadpis2"/>
        <w:numPr>
          <w:ilvl w:val="0"/>
          <w:numId w:val="0"/>
        </w:numPr>
      </w:pPr>
      <w:r w:rsidRPr="00F20BE8">
        <w:t>1. Výše garantované úspory v jednotlivých letech trvání smlouvy</w:t>
      </w:r>
    </w:p>
    <w:p w:rsidR="00F20BE8" w:rsidRPr="00F20BE8" w:rsidRDefault="00F20BE8" w:rsidP="00F20BE8">
      <w:pPr>
        <w:rPr>
          <w:i/>
          <w:sz w:val="20"/>
        </w:rPr>
      </w:pPr>
      <w:r w:rsidRPr="00F20BE8">
        <w:rPr>
          <w:i/>
          <w:sz w:val="20"/>
        </w:rPr>
        <w:t>(jednoznačná specifikace výše garantované úspory v každém roce trvání smluvního vztahu)</w:t>
      </w:r>
    </w:p>
    <w:p w:rsidR="00480ACA" w:rsidRDefault="00480ACA" w:rsidP="00480AC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88"/>
        <w:gridCol w:w="2388"/>
        <w:gridCol w:w="2388"/>
        <w:gridCol w:w="2388"/>
      </w:tblGrid>
      <w:tr w:rsidR="00FF2F3F" w:rsidTr="00EF7FEF">
        <w:tc>
          <w:tcPr>
            <w:tcW w:w="4776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DBE5F1" w:themeFill="accent1" w:themeFillTint="33"/>
          </w:tcPr>
          <w:p w:rsidR="00FF2F3F" w:rsidRPr="00FF2F3F" w:rsidRDefault="00FF2F3F" w:rsidP="00FF2F3F">
            <w:pPr>
              <w:jc w:val="left"/>
              <w:rPr>
                <w:b/>
              </w:rPr>
            </w:pPr>
            <w:r w:rsidRPr="00FF2F3F">
              <w:rPr>
                <w:b/>
              </w:rPr>
              <w:t>období</w:t>
            </w:r>
          </w:p>
        </w:tc>
        <w:tc>
          <w:tcPr>
            <w:tcW w:w="2388" w:type="dxa"/>
            <w:tcBorders>
              <w:top w:val="single" w:sz="8" w:space="0" w:color="auto"/>
              <w:bottom w:val="double" w:sz="4" w:space="0" w:color="auto"/>
            </w:tcBorders>
            <w:shd w:val="clear" w:color="auto" w:fill="DBE5F1" w:themeFill="accent1" w:themeFillTint="33"/>
          </w:tcPr>
          <w:p w:rsidR="00FF2F3F" w:rsidRPr="00FF2F3F" w:rsidRDefault="00FF2F3F" w:rsidP="00FF2F3F">
            <w:pPr>
              <w:jc w:val="center"/>
              <w:rPr>
                <w:b/>
              </w:rPr>
            </w:pPr>
            <w:r w:rsidRPr="00FF2F3F">
              <w:rPr>
                <w:b/>
              </w:rPr>
              <w:t>výše úspory v Kč</w:t>
            </w:r>
          </w:p>
        </w:tc>
        <w:tc>
          <w:tcPr>
            <w:tcW w:w="238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FF2F3F" w:rsidRPr="00FF2F3F" w:rsidRDefault="00FF2F3F" w:rsidP="00FF2F3F">
            <w:pPr>
              <w:jc w:val="center"/>
              <w:rPr>
                <w:b/>
              </w:rPr>
            </w:pPr>
            <w:r w:rsidRPr="00FF2F3F">
              <w:rPr>
                <w:b/>
              </w:rPr>
              <w:t>výše úspory v %</w:t>
            </w:r>
          </w:p>
        </w:tc>
      </w:tr>
      <w:tr w:rsidR="00A70982" w:rsidTr="00EF7FEF">
        <w:tc>
          <w:tcPr>
            <w:tcW w:w="2388" w:type="dxa"/>
            <w:tcBorders>
              <w:left w:val="single" w:sz="8" w:space="0" w:color="auto"/>
            </w:tcBorders>
          </w:tcPr>
          <w:p w:rsidR="00A70982" w:rsidRPr="00E77F6D" w:rsidRDefault="00A70982" w:rsidP="00A70982">
            <w:r w:rsidRPr="00E77F6D">
              <w:t>od 1. 1. 2020</w:t>
            </w:r>
          </w:p>
        </w:tc>
        <w:tc>
          <w:tcPr>
            <w:tcW w:w="2388" w:type="dxa"/>
          </w:tcPr>
          <w:p w:rsidR="00A70982" w:rsidRPr="00E77F6D" w:rsidRDefault="00A70982" w:rsidP="00A70982">
            <w:r w:rsidRPr="00E77F6D">
              <w:t>do 31. 12. 2020</w:t>
            </w:r>
          </w:p>
        </w:tc>
        <w:tc>
          <w:tcPr>
            <w:tcW w:w="2388" w:type="dxa"/>
          </w:tcPr>
          <w:p w:rsidR="00A70982" w:rsidRDefault="00A70982" w:rsidP="00A70982"/>
        </w:tc>
        <w:tc>
          <w:tcPr>
            <w:tcW w:w="2388" w:type="dxa"/>
            <w:tcBorders>
              <w:right w:val="single" w:sz="8" w:space="0" w:color="auto"/>
            </w:tcBorders>
          </w:tcPr>
          <w:p w:rsidR="00A70982" w:rsidRDefault="00A70982" w:rsidP="00A70982"/>
        </w:tc>
      </w:tr>
      <w:tr w:rsidR="00A70982" w:rsidTr="00EF7FEF">
        <w:tc>
          <w:tcPr>
            <w:tcW w:w="2388" w:type="dxa"/>
            <w:tcBorders>
              <w:left w:val="single" w:sz="8" w:space="0" w:color="auto"/>
              <w:bottom w:val="single" w:sz="8" w:space="0" w:color="auto"/>
            </w:tcBorders>
          </w:tcPr>
          <w:p w:rsidR="00A70982" w:rsidRPr="00E77F6D" w:rsidRDefault="00A70982" w:rsidP="00A70982">
            <w:r w:rsidRPr="00E77F6D">
              <w:t>od 1. 1. 2021</w:t>
            </w:r>
          </w:p>
        </w:tc>
        <w:tc>
          <w:tcPr>
            <w:tcW w:w="2388" w:type="dxa"/>
            <w:tcBorders>
              <w:bottom w:val="single" w:sz="8" w:space="0" w:color="auto"/>
            </w:tcBorders>
          </w:tcPr>
          <w:p w:rsidR="00A70982" w:rsidRPr="00E77F6D" w:rsidRDefault="00A70982" w:rsidP="00A70982">
            <w:r w:rsidRPr="00E77F6D">
              <w:t>do 31. 12. 2021</w:t>
            </w:r>
          </w:p>
        </w:tc>
        <w:tc>
          <w:tcPr>
            <w:tcW w:w="2388" w:type="dxa"/>
            <w:tcBorders>
              <w:bottom w:val="single" w:sz="8" w:space="0" w:color="auto"/>
            </w:tcBorders>
          </w:tcPr>
          <w:p w:rsidR="00A70982" w:rsidRDefault="00A70982" w:rsidP="00A70982"/>
        </w:tc>
        <w:tc>
          <w:tcPr>
            <w:tcW w:w="2388" w:type="dxa"/>
            <w:tcBorders>
              <w:right w:val="single" w:sz="8" w:space="0" w:color="auto"/>
            </w:tcBorders>
          </w:tcPr>
          <w:p w:rsidR="00A70982" w:rsidRDefault="00A70982" w:rsidP="00A70982"/>
        </w:tc>
      </w:tr>
      <w:tr w:rsidR="00A70982" w:rsidTr="006B6210"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0982" w:rsidRPr="00E77F6D" w:rsidRDefault="00A70982" w:rsidP="00A70982">
            <w:r w:rsidRPr="00E77F6D">
              <w:t>od 1. 1. 2022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0982" w:rsidRPr="00E77F6D" w:rsidRDefault="00A70982" w:rsidP="00A70982">
            <w:r w:rsidRPr="00E77F6D">
              <w:t>do 31. 12. 2022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0982" w:rsidRDefault="00A70982" w:rsidP="00A70982"/>
        </w:tc>
        <w:tc>
          <w:tcPr>
            <w:tcW w:w="23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0982" w:rsidRDefault="00A70982" w:rsidP="00A70982"/>
        </w:tc>
      </w:tr>
      <w:tr w:rsidR="00A70982" w:rsidTr="006B621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82" w:rsidRPr="00E77F6D" w:rsidRDefault="00A70982" w:rsidP="00A70982">
            <w:r w:rsidRPr="00E77F6D">
              <w:t>od 1. 1. 2023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A70982" w:rsidRPr="00E77F6D" w:rsidRDefault="00A70982" w:rsidP="00A70982">
            <w:r w:rsidRPr="00E77F6D">
              <w:t>do 31. 12. 2023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A70982" w:rsidRDefault="00A70982" w:rsidP="00A70982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82" w:rsidRDefault="00A70982" w:rsidP="00A70982"/>
        </w:tc>
      </w:tr>
      <w:tr w:rsidR="00A70982" w:rsidTr="006B621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82" w:rsidRPr="00E77F6D" w:rsidRDefault="00A70982" w:rsidP="00A70982">
            <w:r w:rsidRPr="00E77F6D">
              <w:t>od 1. 1. 2024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A70982" w:rsidRPr="00E77F6D" w:rsidRDefault="00A70982" w:rsidP="00A70982">
            <w:r w:rsidRPr="00E77F6D">
              <w:t>do 31. 12. 2024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A70982" w:rsidRDefault="00A70982" w:rsidP="00A70982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82" w:rsidRDefault="00A70982" w:rsidP="00A70982"/>
        </w:tc>
      </w:tr>
      <w:tr w:rsidR="00A70982" w:rsidTr="006B621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82" w:rsidRPr="00E77F6D" w:rsidRDefault="00A70982" w:rsidP="00A70982">
            <w:r w:rsidRPr="00E77F6D">
              <w:t>od 1. 1. 2025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A70982" w:rsidRPr="00E77F6D" w:rsidRDefault="00A70982" w:rsidP="00A70982">
            <w:r w:rsidRPr="00E77F6D">
              <w:t>do 31. 12. 2025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A70982" w:rsidRDefault="00A70982" w:rsidP="00A70982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82" w:rsidRDefault="00A70982" w:rsidP="00A70982"/>
        </w:tc>
      </w:tr>
      <w:tr w:rsidR="00A70982" w:rsidTr="006B6210">
        <w:tc>
          <w:tcPr>
            <w:tcW w:w="23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A70982" w:rsidRPr="00E77F6D" w:rsidRDefault="00A70982" w:rsidP="00A70982">
            <w:r w:rsidRPr="00E77F6D">
              <w:t>od 1. 1. 2026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A70982" w:rsidRPr="00E77F6D" w:rsidRDefault="00A70982" w:rsidP="00A70982">
            <w:r w:rsidRPr="00E77F6D">
              <w:t>do 31. 12. 2026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A70982" w:rsidRDefault="00A70982" w:rsidP="00A70982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70982" w:rsidRDefault="00A70982" w:rsidP="00A70982"/>
        </w:tc>
      </w:tr>
      <w:tr w:rsidR="00A70982" w:rsidTr="00C53915">
        <w:tc>
          <w:tcPr>
            <w:tcW w:w="2388" w:type="dxa"/>
            <w:tcBorders>
              <w:left w:val="single" w:sz="8" w:space="0" w:color="auto"/>
            </w:tcBorders>
          </w:tcPr>
          <w:p w:rsidR="00A70982" w:rsidRPr="00E77F6D" w:rsidRDefault="00A70982" w:rsidP="00A70982">
            <w:r w:rsidRPr="00E77F6D">
              <w:t>od 1. 1. 2027</w:t>
            </w:r>
          </w:p>
        </w:tc>
        <w:tc>
          <w:tcPr>
            <w:tcW w:w="2388" w:type="dxa"/>
          </w:tcPr>
          <w:p w:rsidR="00A70982" w:rsidRPr="00E77F6D" w:rsidRDefault="00A70982" w:rsidP="00A70982">
            <w:r w:rsidRPr="00E77F6D">
              <w:t>do 31. 12. 2027</w:t>
            </w:r>
          </w:p>
        </w:tc>
        <w:tc>
          <w:tcPr>
            <w:tcW w:w="2388" w:type="dxa"/>
          </w:tcPr>
          <w:p w:rsidR="00A70982" w:rsidRDefault="00A70982" w:rsidP="00A70982"/>
        </w:tc>
        <w:tc>
          <w:tcPr>
            <w:tcW w:w="2388" w:type="dxa"/>
            <w:tcBorders>
              <w:right w:val="single" w:sz="8" w:space="0" w:color="auto"/>
            </w:tcBorders>
          </w:tcPr>
          <w:p w:rsidR="00A70982" w:rsidRDefault="00A70982" w:rsidP="00A70982"/>
        </w:tc>
      </w:tr>
      <w:tr w:rsidR="00A70982" w:rsidTr="00C53915">
        <w:tc>
          <w:tcPr>
            <w:tcW w:w="2388" w:type="dxa"/>
            <w:tcBorders>
              <w:left w:val="single" w:sz="8" w:space="0" w:color="auto"/>
            </w:tcBorders>
          </w:tcPr>
          <w:p w:rsidR="00A70982" w:rsidRPr="00E77F6D" w:rsidRDefault="00A70982" w:rsidP="00A70982">
            <w:r w:rsidRPr="00E77F6D">
              <w:t>od 1. 1. 2028</w:t>
            </w:r>
          </w:p>
        </w:tc>
        <w:tc>
          <w:tcPr>
            <w:tcW w:w="2388" w:type="dxa"/>
          </w:tcPr>
          <w:p w:rsidR="00A70982" w:rsidRPr="00E77F6D" w:rsidRDefault="00A70982" w:rsidP="00A70982">
            <w:r w:rsidRPr="00E77F6D">
              <w:t>do 31. 12. 2028</w:t>
            </w:r>
          </w:p>
        </w:tc>
        <w:tc>
          <w:tcPr>
            <w:tcW w:w="2388" w:type="dxa"/>
          </w:tcPr>
          <w:p w:rsidR="00A70982" w:rsidRDefault="00A70982" w:rsidP="00A70982"/>
        </w:tc>
        <w:tc>
          <w:tcPr>
            <w:tcW w:w="2388" w:type="dxa"/>
            <w:tcBorders>
              <w:right w:val="single" w:sz="8" w:space="0" w:color="auto"/>
            </w:tcBorders>
          </w:tcPr>
          <w:p w:rsidR="00A70982" w:rsidRDefault="00A70982" w:rsidP="00A70982"/>
        </w:tc>
      </w:tr>
      <w:tr w:rsidR="00A70982" w:rsidTr="00C53915">
        <w:tc>
          <w:tcPr>
            <w:tcW w:w="2388" w:type="dxa"/>
            <w:tcBorders>
              <w:left w:val="single" w:sz="8" w:space="0" w:color="auto"/>
            </w:tcBorders>
          </w:tcPr>
          <w:p w:rsidR="00A70982" w:rsidRPr="00E77F6D" w:rsidRDefault="00A70982" w:rsidP="00A70982">
            <w:r w:rsidRPr="00E77F6D">
              <w:t>od 1. 1. 2029</w:t>
            </w:r>
          </w:p>
        </w:tc>
        <w:tc>
          <w:tcPr>
            <w:tcW w:w="2388" w:type="dxa"/>
          </w:tcPr>
          <w:p w:rsidR="00A70982" w:rsidRPr="00E77F6D" w:rsidRDefault="00A70982" w:rsidP="00A70982">
            <w:r w:rsidRPr="00E77F6D">
              <w:t>do 31. 12. 2029</w:t>
            </w:r>
          </w:p>
        </w:tc>
        <w:tc>
          <w:tcPr>
            <w:tcW w:w="2388" w:type="dxa"/>
          </w:tcPr>
          <w:p w:rsidR="00A70982" w:rsidRDefault="00A70982" w:rsidP="00A70982"/>
        </w:tc>
        <w:tc>
          <w:tcPr>
            <w:tcW w:w="2388" w:type="dxa"/>
            <w:tcBorders>
              <w:right w:val="single" w:sz="8" w:space="0" w:color="auto"/>
            </w:tcBorders>
          </w:tcPr>
          <w:p w:rsidR="00A70982" w:rsidRDefault="00A70982" w:rsidP="00A70982"/>
        </w:tc>
      </w:tr>
      <w:tr w:rsidR="00A70982" w:rsidTr="00C53915">
        <w:tc>
          <w:tcPr>
            <w:tcW w:w="2388" w:type="dxa"/>
            <w:tcBorders>
              <w:left w:val="single" w:sz="8" w:space="0" w:color="auto"/>
            </w:tcBorders>
          </w:tcPr>
          <w:p w:rsidR="00A70982" w:rsidRPr="00E77F6D" w:rsidRDefault="00A70982" w:rsidP="00A70982">
            <w:r w:rsidRPr="00E77F6D">
              <w:t>od 1. 1. 2030</w:t>
            </w:r>
          </w:p>
        </w:tc>
        <w:tc>
          <w:tcPr>
            <w:tcW w:w="2388" w:type="dxa"/>
          </w:tcPr>
          <w:p w:rsidR="00A70982" w:rsidRPr="00E77F6D" w:rsidRDefault="00A70982" w:rsidP="00A70982">
            <w:r w:rsidRPr="00E77F6D">
              <w:t>do 31. 12. 2030</w:t>
            </w:r>
          </w:p>
        </w:tc>
        <w:tc>
          <w:tcPr>
            <w:tcW w:w="2388" w:type="dxa"/>
          </w:tcPr>
          <w:p w:rsidR="00A70982" w:rsidRDefault="00A70982" w:rsidP="00A70982"/>
        </w:tc>
        <w:tc>
          <w:tcPr>
            <w:tcW w:w="2388" w:type="dxa"/>
            <w:tcBorders>
              <w:right w:val="single" w:sz="8" w:space="0" w:color="auto"/>
            </w:tcBorders>
          </w:tcPr>
          <w:p w:rsidR="00A70982" w:rsidRDefault="00A70982" w:rsidP="00A70982"/>
        </w:tc>
      </w:tr>
      <w:tr w:rsidR="00012FC9" w:rsidTr="00C53915">
        <w:tc>
          <w:tcPr>
            <w:tcW w:w="2388" w:type="dxa"/>
            <w:tcBorders>
              <w:left w:val="single" w:sz="8" w:space="0" w:color="auto"/>
            </w:tcBorders>
          </w:tcPr>
          <w:p w:rsidR="00012FC9" w:rsidRPr="00E77F6D" w:rsidRDefault="00012FC9" w:rsidP="00A70982">
            <w:r w:rsidRPr="00E77F6D">
              <w:t>od 1. 1. 203</w:t>
            </w:r>
            <w:r w:rsidR="00A70982">
              <w:t>1</w:t>
            </w:r>
          </w:p>
        </w:tc>
        <w:tc>
          <w:tcPr>
            <w:tcW w:w="2388" w:type="dxa"/>
          </w:tcPr>
          <w:p w:rsidR="00012FC9" w:rsidRPr="00E77F6D" w:rsidRDefault="00012FC9" w:rsidP="00A70982">
            <w:r w:rsidRPr="00E77F6D">
              <w:t>do 31. 12. 203</w:t>
            </w:r>
            <w:r w:rsidR="00A70982">
              <w:t>1</w:t>
            </w:r>
            <w:bookmarkStart w:id="0" w:name="_GoBack"/>
            <w:bookmarkEnd w:id="0"/>
          </w:p>
        </w:tc>
        <w:tc>
          <w:tcPr>
            <w:tcW w:w="2388" w:type="dxa"/>
          </w:tcPr>
          <w:p w:rsidR="00012FC9" w:rsidRDefault="00012FC9" w:rsidP="00012FC9"/>
        </w:tc>
        <w:tc>
          <w:tcPr>
            <w:tcW w:w="2388" w:type="dxa"/>
            <w:tcBorders>
              <w:right w:val="single" w:sz="8" w:space="0" w:color="auto"/>
            </w:tcBorders>
          </w:tcPr>
          <w:p w:rsidR="00012FC9" w:rsidRDefault="00012FC9" w:rsidP="00012FC9"/>
        </w:tc>
      </w:tr>
      <w:tr w:rsidR="00012FC9" w:rsidTr="001D7859">
        <w:tc>
          <w:tcPr>
            <w:tcW w:w="477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012FC9" w:rsidRDefault="00012FC9" w:rsidP="00012FC9">
            <w:r>
              <w:t>Celkem</w:t>
            </w:r>
          </w:p>
        </w:tc>
        <w:tc>
          <w:tcPr>
            <w:tcW w:w="2388" w:type="dxa"/>
            <w:tcBorders>
              <w:bottom w:val="single" w:sz="8" w:space="0" w:color="auto"/>
            </w:tcBorders>
          </w:tcPr>
          <w:p w:rsidR="00012FC9" w:rsidRDefault="00012FC9" w:rsidP="00012FC9"/>
        </w:tc>
        <w:tc>
          <w:tcPr>
            <w:tcW w:w="2388" w:type="dxa"/>
            <w:tcBorders>
              <w:bottom w:val="single" w:sz="8" w:space="0" w:color="auto"/>
              <w:right w:val="single" w:sz="8" w:space="0" w:color="auto"/>
            </w:tcBorders>
          </w:tcPr>
          <w:p w:rsidR="00012FC9" w:rsidRDefault="00012FC9" w:rsidP="00012FC9"/>
        </w:tc>
      </w:tr>
    </w:tbl>
    <w:p w:rsidR="00EF7FEF" w:rsidRDefault="00EF7FEF" w:rsidP="00480ACA">
      <w:pPr>
        <w:rPr>
          <w:i/>
          <w:sz w:val="20"/>
        </w:rPr>
      </w:pPr>
    </w:p>
    <w:p w:rsidR="00EF7FEF" w:rsidRDefault="00EF7FEF" w:rsidP="00EF7FEF">
      <w:pPr>
        <w:pStyle w:val="Nadpis2"/>
        <w:numPr>
          <w:ilvl w:val="0"/>
          <w:numId w:val="0"/>
        </w:numPr>
      </w:pPr>
      <w:r>
        <w:t xml:space="preserve">2. </w:t>
      </w:r>
      <w:r w:rsidRPr="00EF7FEF">
        <w:t>Způsob garance navrhované úspory</w:t>
      </w:r>
    </w:p>
    <w:p w:rsidR="00EF7FEF" w:rsidRDefault="00B25FDE" w:rsidP="00EF7FEF">
      <w:pPr>
        <w:rPr>
          <w:sz w:val="20"/>
        </w:rPr>
      </w:pPr>
      <w:r w:rsidRPr="00B25FDE">
        <w:rPr>
          <w:i/>
          <w:sz w:val="20"/>
        </w:rPr>
        <w:t>(způsob jakým uchazeč tuto úsporu garantuje, tj. jaké budou peněžité sankce uchazeče v případě, že dosažená úspora bude nižší, než garantovaná úspora – v souladu s návrhem smlouvy)</w:t>
      </w:r>
    </w:p>
    <w:p w:rsidR="00B25FDE" w:rsidRDefault="00B25FDE" w:rsidP="00EF7FEF">
      <w:pPr>
        <w:rPr>
          <w:sz w:val="20"/>
        </w:rPr>
      </w:pPr>
    </w:p>
    <w:p w:rsidR="00B25FDE" w:rsidRDefault="00B25FDE" w:rsidP="00B25FDE">
      <w:pPr>
        <w:pStyle w:val="Odstavecseseznamem"/>
        <w:numPr>
          <w:ilvl w:val="0"/>
          <w:numId w:val="38"/>
        </w:numPr>
        <w:spacing w:line="276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5FDE" w:rsidRDefault="00B25FDE" w:rsidP="00B25FDE">
      <w:pPr>
        <w:pStyle w:val="Odstavecseseznamem"/>
        <w:spacing w:line="276" w:lineRule="auto"/>
        <w:rPr>
          <w:sz w:val="20"/>
        </w:rPr>
      </w:pPr>
    </w:p>
    <w:p w:rsidR="00B25FDE" w:rsidRPr="00B25FDE" w:rsidRDefault="00B25FDE" w:rsidP="00B25FDE">
      <w:pPr>
        <w:pStyle w:val="Odstavecseseznamem"/>
        <w:numPr>
          <w:ilvl w:val="0"/>
          <w:numId w:val="38"/>
        </w:numPr>
        <w:spacing w:before="240" w:line="276" w:lineRule="auto"/>
        <w:ind w:left="714" w:hanging="357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5FDE" w:rsidRDefault="00B25FDE" w:rsidP="00B25FDE">
      <w:pPr>
        <w:pStyle w:val="Odstavecseseznamem"/>
        <w:spacing w:line="276" w:lineRule="auto"/>
        <w:rPr>
          <w:sz w:val="20"/>
        </w:rPr>
      </w:pPr>
    </w:p>
    <w:p w:rsidR="00E62126" w:rsidRDefault="00E62126" w:rsidP="00B25FDE">
      <w:pPr>
        <w:pStyle w:val="Odstavecseseznamem"/>
        <w:spacing w:line="276" w:lineRule="auto"/>
        <w:rPr>
          <w:i/>
          <w:sz w:val="20"/>
        </w:rPr>
      </w:pPr>
      <w:r w:rsidRPr="009F2532">
        <w:rPr>
          <w:i/>
          <w:sz w:val="20"/>
        </w:rPr>
        <w:t>(v případě potřeby přidejte další řádky)</w:t>
      </w:r>
    </w:p>
    <w:p w:rsidR="0061631C" w:rsidRDefault="0061631C" w:rsidP="00B25FDE">
      <w:pPr>
        <w:pStyle w:val="Odstavecseseznamem"/>
        <w:spacing w:line="276" w:lineRule="auto"/>
        <w:rPr>
          <w:i/>
          <w:sz w:val="20"/>
        </w:rPr>
      </w:pPr>
    </w:p>
    <w:p w:rsidR="0061631C" w:rsidRDefault="0061631C" w:rsidP="00B25FDE">
      <w:pPr>
        <w:pStyle w:val="Odstavecseseznamem"/>
        <w:spacing w:line="276" w:lineRule="auto"/>
        <w:rPr>
          <w:i/>
          <w:sz w:val="20"/>
        </w:rPr>
      </w:pPr>
    </w:p>
    <w:p w:rsidR="0061631C" w:rsidRPr="009F2532" w:rsidRDefault="0061631C" w:rsidP="00B25FDE">
      <w:pPr>
        <w:pStyle w:val="Odstavecseseznamem"/>
        <w:spacing w:line="276" w:lineRule="auto"/>
        <w:rPr>
          <w:i/>
          <w:sz w:val="20"/>
        </w:rPr>
      </w:pPr>
    </w:p>
    <w:sectPr w:rsidR="0061631C" w:rsidRPr="009F2532" w:rsidSect="00FB65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47D" w:rsidRDefault="0073647D">
      <w:r>
        <w:separator/>
      </w:r>
    </w:p>
  </w:endnote>
  <w:endnote w:type="continuationSeparator" w:id="0">
    <w:p w:rsidR="0073647D" w:rsidRDefault="00736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126" w:rsidRDefault="00FE20F4" w:rsidP="000910F2">
    <w:pPr>
      <w:framePr w:wrap="around" w:vAnchor="text" w:hAnchor="margin" w:xAlign="inside" w:y="1"/>
    </w:pPr>
    <w:r>
      <w:fldChar w:fldCharType="begin"/>
    </w:r>
    <w:r w:rsidR="00E62126">
      <w:instrText xml:space="preserve">PAGE  </w:instrText>
    </w:r>
    <w:r>
      <w:fldChar w:fldCharType="end"/>
    </w:r>
  </w:p>
  <w:p w:rsidR="00E62126" w:rsidRDefault="00E62126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:rsidR="00E62126" w:rsidRDefault="00233E4F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21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2126" w:rsidRDefault="00E62126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126" w:rsidRDefault="00E62126">
    <w:pPr>
      <w:pStyle w:val="Zpat"/>
      <w:jc w:val="center"/>
    </w:pPr>
  </w:p>
  <w:p w:rsidR="00E62126" w:rsidRDefault="00E621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47D" w:rsidRDefault="0073647D">
      <w:r>
        <w:separator/>
      </w:r>
    </w:p>
  </w:footnote>
  <w:footnote w:type="continuationSeparator" w:id="0">
    <w:p w:rsidR="0073647D" w:rsidRDefault="00736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40F" w:rsidRDefault="00A814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40F" w:rsidRDefault="00A814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40F" w:rsidRPr="00A8140F" w:rsidRDefault="00846845" w:rsidP="00A8140F">
    <w:pPr>
      <w:pStyle w:val="Zhlav"/>
      <w:jc w:val="center"/>
      <w:rPr>
        <w:rFonts w:cs="Verdana"/>
        <w:bCs/>
        <w:iCs/>
        <w:sz w:val="20"/>
      </w:rPr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</w:t>
    </w:r>
    <w:r w:rsidR="00A8140F">
      <w:rPr>
        <w:rFonts w:cs="Verdana"/>
        <w:bCs/>
        <w:iCs/>
        <w:sz w:val="20"/>
      </w:rPr>
      <w:t>města Vrchlabí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443"/>
      </v:shape>
    </w:pict>
  </w:numPicBullet>
  <w:abstractNum w:abstractNumId="0" w15:restartNumberingAfterBreak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70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0" w15:restartNumberingAfterBreak="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26C04"/>
    <w:multiLevelType w:val="hybridMultilevel"/>
    <w:tmpl w:val="1C3A374A"/>
    <w:lvl w:ilvl="0" w:tplc="70003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5" w15:restartNumberingAfterBreak="0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4"/>
  </w:num>
  <w:num w:numId="3">
    <w:abstractNumId w:val="9"/>
  </w:num>
  <w:num w:numId="4">
    <w:abstractNumId w:val="12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1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2"/>
  </w:num>
  <w:num w:numId="16">
    <w:abstractNumId w:val="15"/>
  </w:num>
  <w:num w:numId="17">
    <w:abstractNumId w:val="34"/>
  </w:num>
  <w:num w:numId="18">
    <w:abstractNumId w:val="25"/>
  </w:num>
  <w:num w:numId="19">
    <w:abstractNumId w:val="7"/>
  </w:num>
  <w:num w:numId="20">
    <w:abstractNumId w:val="10"/>
  </w:num>
  <w:num w:numId="21">
    <w:abstractNumId w:val="8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"/>
  </w:num>
  <w:num w:numId="25">
    <w:abstractNumId w:val="13"/>
  </w:num>
  <w:num w:numId="26">
    <w:abstractNumId w:val="33"/>
  </w:num>
  <w:num w:numId="27">
    <w:abstractNumId w:val="29"/>
  </w:num>
  <w:num w:numId="28">
    <w:abstractNumId w:val="6"/>
  </w:num>
  <w:num w:numId="29">
    <w:abstractNumId w:val="4"/>
  </w:num>
  <w:num w:numId="30">
    <w:abstractNumId w:val="16"/>
  </w:num>
  <w:num w:numId="31">
    <w:abstractNumId w:val="23"/>
  </w:num>
  <w:num w:numId="32">
    <w:abstractNumId w:val="27"/>
  </w:num>
  <w:num w:numId="33">
    <w:abstractNumId w:val="0"/>
  </w:num>
  <w:num w:numId="34">
    <w:abstractNumId w:val="14"/>
  </w:num>
  <w:num w:numId="35">
    <w:abstractNumId w:val="30"/>
  </w:num>
  <w:num w:numId="36">
    <w:abstractNumId w:val="11"/>
  </w:num>
  <w:num w:numId="37">
    <w:abstractNumId w:val="17"/>
  </w:num>
  <w:num w:numId="38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0A5"/>
    <w:rsid w:val="00000700"/>
    <w:rsid w:val="000041EB"/>
    <w:rsid w:val="000107B2"/>
    <w:rsid w:val="00012FC9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55A2"/>
    <w:rsid w:val="00066C21"/>
    <w:rsid w:val="00070063"/>
    <w:rsid w:val="000736EE"/>
    <w:rsid w:val="00074A39"/>
    <w:rsid w:val="0007504B"/>
    <w:rsid w:val="00075255"/>
    <w:rsid w:val="000752C4"/>
    <w:rsid w:val="000802EE"/>
    <w:rsid w:val="000860BD"/>
    <w:rsid w:val="00086FCE"/>
    <w:rsid w:val="00087E1C"/>
    <w:rsid w:val="000910F2"/>
    <w:rsid w:val="000921C3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4902"/>
    <w:rsid w:val="000B5AAD"/>
    <w:rsid w:val="000C0682"/>
    <w:rsid w:val="000C08DC"/>
    <w:rsid w:val="000D0843"/>
    <w:rsid w:val="000D2AE1"/>
    <w:rsid w:val="000D39A2"/>
    <w:rsid w:val="000D5406"/>
    <w:rsid w:val="000D60A0"/>
    <w:rsid w:val="000E1CDC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60E"/>
    <w:rsid w:val="00132B8D"/>
    <w:rsid w:val="00134FEC"/>
    <w:rsid w:val="00135B84"/>
    <w:rsid w:val="00141A2F"/>
    <w:rsid w:val="00142ADA"/>
    <w:rsid w:val="00145C2E"/>
    <w:rsid w:val="001464FC"/>
    <w:rsid w:val="00146D3A"/>
    <w:rsid w:val="00150B8D"/>
    <w:rsid w:val="00151379"/>
    <w:rsid w:val="001525D5"/>
    <w:rsid w:val="00152E7A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3DD8"/>
    <w:rsid w:val="00194B49"/>
    <w:rsid w:val="00196E62"/>
    <w:rsid w:val="00197076"/>
    <w:rsid w:val="001A0684"/>
    <w:rsid w:val="001A33DA"/>
    <w:rsid w:val="001A362A"/>
    <w:rsid w:val="001A5135"/>
    <w:rsid w:val="001A5A0F"/>
    <w:rsid w:val="001A6BDE"/>
    <w:rsid w:val="001A7C41"/>
    <w:rsid w:val="001B1264"/>
    <w:rsid w:val="001B12CE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5A88"/>
    <w:rsid w:val="00216A7A"/>
    <w:rsid w:val="00217E75"/>
    <w:rsid w:val="00221A2F"/>
    <w:rsid w:val="0022302D"/>
    <w:rsid w:val="0022401D"/>
    <w:rsid w:val="00224E1F"/>
    <w:rsid w:val="00225548"/>
    <w:rsid w:val="00231692"/>
    <w:rsid w:val="00233BF8"/>
    <w:rsid w:val="00233E4F"/>
    <w:rsid w:val="00241DCE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6DB9"/>
    <w:rsid w:val="002F7EEE"/>
    <w:rsid w:val="003024E7"/>
    <w:rsid w:val="00302874"/>
    <w:rsid w:val="00303953"/>
    <w:rsid w:val="00303D7F"/>
    <w:rsid w:val="0030400E"/>
    <w:rsid w:val="00304139"/>
    <w:rsid w:val="00311627"/>
    <w:rsid w:val="0031624E"/>
    <w:rsid w:val="00317988"/>
    <w:rsid w:val="00320318"/>
    <w:rsid w:val="00321F02"/>
    <w:rsid w:val="00325A0A"/>
    <w:rsid w:val="00326CE8"/>
    <w:rsid w:val="0033080E"/>
    <w:rsid w:val="00333F11"/>
    <w:rsid w:val="00336ACF"/>
    <w:rsid w:val="00336D0E"/>
    <w:rsid w:val="003377AD"/>
    <w:rsid w:val="00340949"/>
    <w:rsid w:val="0034354D"/>
    <w:rsid w:val="003436A3"/>
    <w:rsid w:val="00343B4C"/>
    <w:rsid w:val="00344992"/>
    <w:rsid w:val="00345C49"/>
    <w:rsid w:val="00346F10"/>
    <w:rsid w:val="00346F8D"/>
    <w:rsid w:val="00361792"/>
    <w:rsid w:val="0036587A"/>
    <w:rsid w:val="00370282"/>
    <w:rsid w:val="00371C14"/>
    <w:rsid w:val="00376469"/>
    <w:rsid w:val="003800FC"/>
    <w:rsid w:val="00381293"/>
    <w:rsid w:val="00381CF7"/>
    <w:rsid w:val="00385434"/>
    <w:rsid w:val="00392D22"/>
    <w:rsid w:val="003951E2"/>
    <w:rsid w:val="00397E06"/>
    <w:rsid w:val="003A0B2F"/>
    <w:rsid w:val="003A2F69"/>
    <w:rsid w:val="003A4900"/>
    <w:rsid w:val="003A7824"/>
    <w:rsid w:val="003B0C7E"/>
    <w:rsid w:val="003B3932"/>
    <w:rsid w:val="003B40F2"/>
    <w:rsid w:val="003C170D"/>
    <w:rsid w:val="003C22AA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2F0B"/>
    <w:rsid w:val="00415577"/>
    <w:rsid w:val="00421265"/>
    <w:rsid w:val="00422813"/>
    <w:rsid w:val="00423C18"/>
    <w:rsid w:val="00427464"/>
    <w:rsid w:val="004279C9"/>
    <w:rsid w:val="00431476"/>
    <w:rsid w:val="00435445"/>
    <w:rsid w:val="0043685A"/>
    <w:rsid w:val="0044648A"/>
    <w:rsid w:val="00446626"/>
    <w:rsid w:val="00446BA8"/>
    <w:rsid w:val="0045179C"/>
    <w:rsid w:val="004548FC"/>
    <w:rsid w:val="004549DF"/>
    <w:rsid w:val="00460C3D"/>
    <w:rsid w:val="004611D7"/>
    <w:rsid w:val="00461474"/>
    <w:rsid w:val="00463674"/>
    <w:rsid w:val="00463899"/>
    <w:rsid w:val="00463911"/>
    <w:rsid w:val="004640D6"/>
    <w:rsid w:val="00464858"/>
    <w:rsid w:val="00465447"/>
    <w:rsid w:val="00465868"/>
    <w:rsid w:val="00466683"/>
    <w:rsid w:val="004679AF"/>
    <w:rsid w:val="004700D1"/>
    <w:rsid w:val="00474434"/>
    <w:rsid w:val="00480ACA"/>
    <w:rsid w:val="00482881"/>
    <w:rsid w:val="00483B3A"/>
    <w:rsid w:val="00484D56"/>
    <w:rsid w:val="004A0EF1"/>
    <w:rsid w:val="004B0799"/>
    <w:rsid w:val="004B0898"/>
    <w:rsid w:val="004B1005"/>
    <w:rsid w:val="004B1115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5F05"/>
    <w:rsid w:val="005564F8"/>
    <w:rsid w:val="005570EE"/>
    <w:rsid w:val="00562763"/>
    <w:rsid w:val="00564EE3"/>
    <w:rsid w:val="00565AC0"/>
    <w:rsid w:val="00567910"/>
    <w:rsid w:val="005713E6"/>
    <w:rsid w:val="005715E1"/>
    <w:rsid w:val="00581EBF"/>
    <w:rsid w:val="00584390"/>
    <w:rsid w:val="0058550E"/>
    <w:rsid w:val="00593A7F"/>
    <w:rsid w:val="0059632C"/>
    <w:rsid w:val="005A004B"/>
    <w:rsid w:val="005A020C"/>
    <w:rsid w:val="005A2831"/>
    <w:rsid w:val="005B0F92"/>
    <w:rsid w:val="005B11D0"/>
    <w:rsid w:val="005B304D"/>
    <w:rsid w:val="005B30DA"/>
    <w:rsid w:val="005B73D3"/>
    <w:rsid w:val="005C349E"/>
    <w:rsid w:val="005C7EFD"/>
    <w:rsid w:val="005D03ED"/>
    <w:rsid w:val="005E1490"/>
    <w:rsid w:val="005E4611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FF3"/>
    <w:rsid w:val="0061631C"/>
    <w:rsid w:val="00621555"/>
    <w:rsid w:val="00624BFD"/>
    <w:rsid w:val="00625E8A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97488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B6210"/>
    <w:rsid w:val="006C4684"/>
    <w:rsid w:val="006C63F8"/>
    <w:rsid w:val="006D02AE"/>
    <w:rsid w:val="006D3B49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47D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972"/>
    <w:rsid w:val="00744E56"/>
    <w:rsid w:val="00745B84"/>
    <w:rsid w:val="007503E0"/>
    <w:rsid w:val="00751405"/>
    <w:rsid w:val="00751C13"/>
    <w:rsid w:val="00752576"/>
    <w:rsid w:val="00752BE1"/>
    <w:rsid w:val="00757BFB"/>
    <w:rsid w:val="00762D86"/>
    <w:rsid w:val="007667DE"/>
    <w:rsid w:val="007750B0"/>
    <w:rsid w:val="00777931"/>
    <w:rsid w:val="00783CA8"/>
    <w:rsid w:val="00790657"/>
    <w:rsid w:val="007A1550"/>
    <w:rsid w:val="007A215F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758D"/>
    <w:rsid w:val="007C763F"/>
    <w:rsid w:val="007D4CC9"/>
    <w:rsid w:val="007D6252"/>
    <w:rsid w:val="007E2439"/>
    <w:rsid w:val="007E4011"/>
    <w:rsid w:val="007F44D6"/>
    <w:rsid w:val="007F517A"/>
    <w:rsid w:val="00800D73"/>
    <w:rsid w:val="00806570"/>
    <w:rsid w:val="00807E69"/>
    <w:rsid w:val="00810AD7"/>
    <w:rsid w:val="00812240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993"/>
    <w:rsid w:val="0083534C"/>
    <w:rsid w:val="00836306"/>
    <w:rsid w:val="00840183"/>
    <w:rsid w:val="00842C61"/>
    <w:rsid w:val="00846388"/>
    <w:rsid w:val="00846845"/>
    <w:rsid w:val="00853A86"/>
    <w:rsid w:val="00864723"/>
    <w:rsid w:val="00865178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7BB5"/>
    <w:rsid w:val="008A002D"/>
    <w:rsid w:val="008A1A41"/>
    <w:rsid w:val="008A289D"/>
    <w:rsid w:val="008A30F9"/>
    <w:rsid w:val="008A56E3"/>
    <w:rsid w:val="008B0A46"/>
    <w:rsid w:val="008B5FB4"/>
    <w:rsid w:val="008C02DB"/>
    <w:rsid w:val="008C2E28"/>
    <w:rsid w:val="008C3C31"/>
    <w:rsid w:val="008C6DA9"/>
    <w:rsid w:val="008D02BE"/>
    <w:rsid w:val="008D18B1"/>
    <w:rsid w:val="008D3D81"/>
    <w:rsid w:val="008D4902"/>
    <w:rsid w:val="008E1B87"/>
    <w:rsid w:val="008F66AB"/>
    <w:rsid w:val="008F6BB8"/>
    <w:rsid w:val="00901A21"/>
    <w:rsid w:val="00903BC5"/>
    <w:rsid w:val="00911148"/>
    <w:rsid w:val="00913304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17F0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AC5"/>
    <w:rsid w:val="00973AA0"/>
    <w:rsid w:val="00974D86"/>
    <w:rsid w:val="00986AB8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4D18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1DCB"/>
    <w:rsid w:val="009F2532"/>
    <w:rsid w:val="009F30D7"/>
    <w:rsid w:val="009F5E3D"/>
    <w:rsid w:val="009F65D6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982"/>
    <w:rsid w:val="00A70A35"/>
    <w:rsid w:val="00A74944"/>
    <w:rsid w:val="00A8140F"/>
    <w:rsid w:val="00A8197C"/>
    <w:rsid w:val="00A82733"/>
    <w:rsid w:val="00A828D4"/>
    <w:rsid w:val="00A861A8"/>
    <w:rsid w:val="00A864A7"/>
    <w:rsid w:val="00A87712"/>
    <w:rsid w:val="00A9017D"/>
    <w:rsid w:val="00A91F44"/>
    <w:rsid w:val="00A92C44"/>
    <w:rsid w:val="00A92E27"/>
    <w:rsid w:val="00A93075"/>
    <w:rsid w:val="00A944BD"/>
    <w:rsid w:val="00A94E77"/>
    <w:rsid w:val="00A955AD"/>
    <w:rsid w:val="00A960BC"/>
    <w:rsid w:val="00AA0402"/>
    <w:rsid w:val="00AA2155"/>
    <w:rsid w:val="00AB110F"/>
    <w:rsid w:val="00AB3D8E"/>
    <w:rsid w:val="00AB4848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45F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5FDE"/>
    <w:rsid w:val="00B271D9"/>
    <w:rsid w:val="00B32707"/>
    <w:rsid w:val="00B33B2A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2A04"/>
    <w:rsid w:val="00B658B7"/>
    <w:rsid w:val="00B65ACB"/>
    <w:rsid w:val="00B87718"/>
    <w:rsid w:val="00B87972"/>
    <w:rsid w:val="00B87AA8"/>
    <w:rsid w:val="00B9102D"/>
    <w:rsid w:val="00B917C3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224D"/>
    <w:rsid w:val="00BE6160"/>
    <w:rsid w:val="00BF01C2"/>
    <w:rsid w:val="00BF6335"/>
    <w:rsid w:val="00C02E63"/>
    <w:rsid w:val="00C073D3"/>
    <w:rsid w:val="00C10A56"/>
    <w:rsid w:val="00C14F4A"/>
    <w:rsid w:val="00C23AD1"/>
    <w:rsid w:val="00C249C3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915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B7B21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260"/>
    <w:rsid w:val="00CE4EF3"/>
    <w:rsid w:val="00CE4F38"/>
    <w:rsid w:val="00CE6DE6"/>
    <w:rsid w:val="00CE7E53"/>
    <w:rsid w:val="00CF4BCC"/>
    <w:rsid w:val="00CF6528"/>
    <w:rsid w:val="00CF7E0A"/>
    <w:rsid w:val="00D0195A"/>
    <w:rsid w:val="00D01F85"/>
    <w:rsid w:val="00D022FB"/>
    <w:rsid w:val="00D03C0B"/>
    <w:rsid w:val="00D070A7"/>
    <w:rsid w:val="00D207AC"/>
    <w:rsid w:val="00D25EA7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B5085"/>
    <w:rsid w:val="00DB672E"/>
    <w:rsid w:val="00DC13B0"/>
    <w:rsid w:val="00DC1FCD"/>
    <w:rsid w:val="00DC28D2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2126"/>
    <w:rsid w:val="00E64EBB"/>
    <w:rsid w:val="00E66CE2"/>
    <w:rsid w:val="00E7022F"/>
    <w:rsid w:val="00E703DF"/>
    <w:rsid w:val="00E76286"/>
    <w:rsid w:val="00E768A1"/>
    <w:rsid w:val="00E77F6D"/>
    <w:rsid w:val="00E830D8"/>
    <w:rsid w:val="00E86698"/>
    <w:rsid w:val="00E9165C"/>
    <w:rsid w:val="00E941F7"/>
    <w:rsid w:val="00E974ED"/>
    <w:rsid w:val="00EA3D22"/>
    <w:rsid w:val="00EA5D06"/>
    <w:rsid w:val="00EB206A"/>
    <w:rsid w:val="00EB5A95"/>
    <w:rsid w:val="00EC1732"/>
    <w:rsid w:val="00EC235A"/>
    <w:rsid w:val="00EC3F66"/>
    <w:rsid w:val="00ED39FD"/>
    <w:rsid w:val="00ED684E"/>
    <w:rsid w:val="00EE3622"/>
    <w:rsid w:val="00EE651B"/>
    <w:rsid w:val="00EE7B90"/>
    <w:rsid w:val="00EF1758"/>
    <w:rsid w:val="00EF6F8F"/>
    <w:rsid w:val="00EF7FEF"/>
    <w:rsid w:val="00F014E7"/>
    <w:rsid w:val="00F0360C"/>
    <w:rsid w:val="00F06AE8"/>
    <w:rsid w:val="00F07C08"/>
    <w:rsid w:val="00F13635"/>
    <w:rsid w:val="00F149B8"/>
    <w:rsid w:val="00F20BE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5E4D"/>
    <w:rsid w:val="00F71B7A"/>
    <w:rsid w:val="00F7375F"/>
    <w:rsid w:val="00F80766"/>
    <w:rsid w:val="00F8163E"/>
    <w:rsid w:val="00F8208F"/>
    <w:rsid w:val="00F82EE1"/>
    <w:rsid w:val="00F84687"/>
    <w:rsid w:val="00F91283"/>
    <w:rsid w:val="00F918B3"/>
    <w:rsid w:val="00F9517B"/>
    <w:rsid w:val="00FA1C18"/>
    <w:rsid w:val="00FA2823"/>
    <w:rsid w:val="00FA3A2F"/>
    <w:rsid w:val="00FA403B"/>
    <w:rsid w:val="00FA632C"/>
    <w:rsid w:val="00FB20F5"/>
    <w:rsid w:val="00FB6560"/>
    <w:rsid w:val="00FB6E2F"/>
    <w:rsid w:val="00FC0EAC"/>
    <w:rsid w:val="00FC1806"/>
    <w:rsid w:val="00FC3AE6"/>
    <w:rsid w:val="00FC4B34"/>
    <w:rsid w:val="00FD3AB6"/>
    <w:rsid w:val="00FD66E9"/>
    <w:rsid w:val="00FE01B1"/>
    <w:rsid w:val="00FE0BDF"/>
    <w:rsid w:val="00FE20F4"/>
    <w:rsid w:val="00FE3468"/>
    <w:rsid w:val="00FE5300"/>
    <w:rsid w:val="00FE75C5"/>
    <w:rsid w:val="00FE7F2D"/>
    <w:rsid w:val="00FF1817"/>
    <w:rsid w:val="00FF2F3F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0886B4"/>
  <w15:docId w15:val="{41B80ABE-C724-4BDE-9026-44434F51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left="357"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d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9F1DCB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9F1D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04584-88FA-4F21-95E2-8B22F4421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Jiří Mazáček</cp:lastModifiedBy>
  <cp:revision>25</cp:revision>
  <dcterms:created xsi:type="dcterms:W3CDTF">2014-01-06T14:17:00Z</dcterms:created>
  <dcterms:modified xsi:type="dcterms:W3CDTF">2018-12-17T10:20:00Z</dcterms:modified>
</cp:coreProperties>
</file>